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3" w:line="219" w:lineRule="auto"/>
        <w:ind w:left="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9：</w:t>
      </w:r>
    </w:p>
    <w:p>
      <w:pPr>
        <w:spacing w:line="281" w:lineRule="auto"/>
      </w:pPr>
    </w:p>
    <w:p>
      <w:pPr>
        <w:spacing w:line="281" w:lineRule="auto"/>
      </w:pPr>
    </w:p>
    <w:p>
      <w:pPr>
        <w:spacing w:line="282" w:lineRule="auto"/>
      </w:pPr>
    </w:p>
    <w:p>
      <w:pPr>
        <w:spacing w:before="71" w:line="185" w:lineRule="auto"/>
        <w:ind w:left="123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pacing w:val="18"/>
          <w:sz w:val="22"/>
        </w:rPr>
        <w:t>科室</w:t>
      </w:r>
      <w:r>
        <w:rPr>
          <w:rFonts w:ascii="宋体" w:hAnsi="宋体" w:eastAsia="宋体" w:cs="宋体"/>
          <w:spacing w:val="16"/>
          <w:sz w:val="22"/>
        </w:rPr>
        <w:t>：</w:t>
      </w:r>
    </w:p>
    <w:p>
      <w:pPr>
        <w:spacing w:line="14" w:lineRule="auto"/>
        <w:rPr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77" w:lineRule="auto"/>
      </w:pPr>
    </w:p>
    <w:p>
      <w:pPr>
        <w:spacing w:before="155" w:line="209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校外存放资产</w:t>
      </w:r>
      <w:r>
        <w:rPr>
          <w:rFonts w:ascii="微软雅黑" w:hAnsi="微软雅黑" w:eastAsia="微软雅黑" w:cs="微软雅黑"/>
          <w:sz w:val="36"/>
          <w:szCs w:val="36"/>
        </w:rPr>
        <w:t>情况登记表</w:t>
      </w:r>
    </w:p>
    <w:p>
      <w:pPr>
        <w:spacing w:before="162" w:line="185" w:lineRule="auto"/>
        <w:ind w:left="6394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pacing w:val="-2"/>
          <w:sz w:val="22"/>
        </w:rPr>
        <w:t>填表时</w:t>
      </w:r>
      <w:r>
        <w:rPr>
          <w:rFonts w:ascii="宋体" w:hAnsi="宋体" w:eastAsia="宋体" w:cs="宋体"/>
          <w:spacing w:val="-1"/>
          <w:sz w:val="22"/>
        </w:rPr>
        <w:t>间：</w:t>
      </w:r>
    </w:p>
    <w:p>
      <w:pPr>
        <w:sectPr>
          <w:footerReference r:id="rId3" w:type="default"/>
          <w:pgSz w:w="16839" w:h="11907"/>
          <w:pgMar w:top="807" w:right="712" w:bottom="1076" w:left="715" w:header="0" w:footer="914" w:gutter="0"/>
          <w:pgNumType w:fmt="decimal"/>
          <w:cols w:equalWidth="0" w:num="2">
            <w:col w:w="5631" w:space="100"/>
            <w:col w:w="9680"/>
          </w:cols>
        </w:sectPr>
      </w:pPr>
    </w:p>
    <w:p>
      <w:pPr>
        <w:spacing w:line="172" w:lineRule="exact"/>
      </w:pPr>
    </w:p>
    <w:tbl>
      <w:tblPr>
        <w:tblStyle w:val="5"/>
        <w:tblW w:w="154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331"/>
        <w:gridCol w:w="1176"/>
        <w:gridCol w:w="823"/>
        <w:gridCol w:w="590"/>
        <w:gridCol w:w="1152"/>
        <w:gridCol w:w="1291"/>
        <w:gridCol w:w="998"/>
        <w:gridCol w:w="996"/>
        <w:gridCol w:w="2416"/>
        <w:gridCol w:w="2088"/>
        <w:gridCol w:w="13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29" w:type="dxa"/>
          </w:tcPr>
          <w:p>
            <w:pPr>
              <w:spacing w:before="52" w:line="312" w:lineRule="exact"/>
              <w:ind w:left="289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6"/>
                <w:sz w:val="22"/>
                <w:szCs w:val="22"/>
              </w:rPr>
              <w:t>领用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6"/>
                <w:sz w:val="22"/>
                <w:szCs w:val="22"/>
              </w:rPr>
              <w:t>单</w:t>
            </w:r>
          </w:p>
          <w:p>
            <w:pPr>
              <w:spacing w:line="221" w:lineRule="auto"/>
              <w:ind w:left="399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位号</w:t>
            </w:r>
          </w:p>
        </w:tc>
        <w:tc>
          <w:tcPr>
            <w:tcW w:w="1331" w:type="dxa"/>
          </w:tcPr>
          <w:p>
            <w:pPr>
              <w:spacing w:before="208" w:line="221" w:lineRule="auto"/>
              <w:ind w:left="121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用单位名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（科室）</w:t>
            </w:r>
          </w:p>
        </w:tc>
        <w:tc>
          <w:tcPr>
            <w:tcW w:w="1176" w:type="dxa"/>
          </w:tcPr>
          <w:p>
            <w:pPr>
              <w:spacing w:before="208" w:line="220" w:lineRule="auto"/>
              <w:ind w:left="16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  <w:t>资产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编号</w:t>
            </w:r>
          </w:p>
        </w:tc>
        <w:tc>
          <w:tcPr>
            <w:tcW w:w="823" w:type="dxa"/>
          </w:tcPr>
          <w:p>
            <w:pPr>
              <w:spacing w:before="52" w:line="312" w:lineRule="exact"/>
              <w:ind w:left="206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position w:val="6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6"/>
                <w:sz w:val="22"/>
                <w:szCs w:val="22"/>
              </w:rPr>
              <w:t>产</w:t>
            </w:r>
          </w:p>
          <w:p>
            <w:pPr>
              <w:spacing w:line="222" w:lineRule="auto"/>
              <w:ind w:left="199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称</w:t>
            </w:r>
          </w:p>
        </w:tc>
        <w:tc>
          <w:tcPr>
            <w:tcW w:w="590" w:type="dxa"/>
            <w:textDirection w:val="tbRlV"/>
          </w:tcPr>
          <w:p>
            <w:pPr>
              <w:spacing w:before="182" w:line="208" w:lineRule="auto"/>
              <w:ind w:left="52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</w:rPr>
              <w:t>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</w:rPr>
              <w:t xml:space="preserve"> 量</w:t>
            </w:r>
          </w:p>
        </w:tc>
        <w:tc>
          <w:tcPr>
            <w:tcW w:w="1152" w:type="dxa"/>
          </w:tcPr>
          <w:p>
            <w:pPr>
              <w:spacing w:before="52" w:line="312" w:lineRule="exact"/>
              <w:ind w:left="362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6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6"/>
                <w:sz w:val="22"/>
                <w:szCs w:val="22"/>
              </w:rPr>
              <w:t>价</w:t>
            </w:r>
          </w:p>
          <w:p>
            <w:pPr>
              <w:spacing w:before="1" w:line="220" w:lineRule="auto"/>
              <w:ind w:left="257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7"/>
                <w:kern w:val="0"/>
                <w:sz w:val="22"/>
                <w:szCs w:val="22"/>
              </w:rPr>
              <w:t>元)</w:t>
            </w:r>
          </w:p>
        </w:tc>
        <w:tc>
          <w:tcPr>
            <w:tcW w:w="1291" w:type="dxa"/>
          </w:tcPr>
          <w:p>
            <w:pPr>
              <w:spacing w:before="52" w:line="312" w:lineRule="exact"/>
              <w:ind w:left="436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position w:val="6"/>
                <w:sz w:val="22"/>
                <w:szCs w:val="22"/>
              </w:rPr>
              <w:t>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6"/>
                <w:sz w:val="22"/>
                <w:szCs w:val="22"/>
              </w:rPr>
              <w:t>价</w:t>
            </w:r>
          </w:p>
          <w:p>
            <w:pPr>
              <w:spacing w:before="1" w:line="220" w:lineRule="auto"/>
              <w:ind w:left="326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7"/>
                <w:kern w:val="0"/>
                <w:sz w:val="22"/>
                <w:szCs w:val="22"/>
              </w:rPr>
              <w:t>元)</w:t>
            </w:r>
          </w:p>
        </w:tc>
        <w:tc>
          <w:tcPr>
            <w:tcW w:w="998" w:type="dxa"/>
          </w:tcPr>
          <w:p>
            <w:pPr>
              <w:spacing w:before="52" w:line="312" w:lineRule="exact"/>
              <w:ind w:left="287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position w:val="6"/>
                <w:sz w:val="22"/>
                <w:szCs w:val="22"/>
              </w:rPr>
              <w:t>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6"/>
                <w:sz w:val="22"/>
                <w:szCs w:val="22"/>
              </w:rPr>
              <w:t>得</w:t>
            </w:r>
          </w:p>
          <w:p>
            <w:pPr>
              <w:spacing w:before="1" w:line="220" w:lineRule="auto"/>
              <w:ind w:left="322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2"/>
                <w:szCs w:val="22"/>
              </w:rPr>
              <w:t>期</w:t>
            </w:r>
          </w:p>
        </w:tc>
        <w:tc>
          <w:tcPr>
            <w:tcW w:w="996" w:type="dxa"/>
          </w:tcPr>
          <w:p>
            <w:pPr>
              <w:spacing w:before="208" w:line="221" w:lineRule="auto"/>
              <w:ind w:left="172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领用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人</w:t>
            </w:r>
          </w:p>
        </w:tc>
        <w:tc>
          <w:tcPr>
            <w:tcW w:w="2416" w:type="dxa"/>
          </w:tcPr>
          <w:p>
            <w:pPr>
              <w:spacing w:before="208" w:line="220" w:lineRule="auto"/>
              <w:ind w:left="774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存放地点</w:t>
            </w:r>
          </w:p>
        </w:tc>
        <w:tc>
          <w:tcPr>
            <w:tcW w:w="2088" w:type="dxa"/>
          </w:tcPr>
          <w:p>
            <w:pPr>
              <w:spacing w:before="208" w:line="220" w:lineRule="auto"/>
              <w:ind w:left="393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外存放原因</w:t>
            </w:r>
          </w:p>
        </w:tc>
        <w:tc>
          <w:tcPr>
            <w:tcW w:w="1315" w:type="dxa"/>
          </w:tcPr>
          <w:p>
            <w:pPr>
              <w:spacing w:before="208" w:line="220" w:lineRule="auto"/>
              <w:ind w:left="333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使用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2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1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2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1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1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1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1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1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1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1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9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16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088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59" w:type="dxa"/>
            <w:gridSpan w:val="4"/>
          </w:tcPr>
          <w:p>
            <w:pPr>
              <w:spacing w:before="94" w:line="222" w:lineRule="auto"/>
              <w:ind w:left="2066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合计</w:t>
            </w:r>
          </w:p>
        </w:tc>
        <w:tc>
          <w:tcPr>
            <w:tcW w:w="590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813" w:type="dxa"/>
            <w:gridSpan w:val="5"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spacing w:before="46" w:line="219" w:lineRule="auto"/>
        <w:ind w:left="124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pacing w:val="-8"/>
          <w:sz w:val="22"/>
        </w:rPr>
        <w:t>须</w:t>
      </w:r>
      <w:r>
        <w:rPr>
          <w:rFonts w:ascii="宋体" w:hAnsi="宋体" w:eastAsia="宋体" w:cs="宋体"/>
          <w:spacing w:val="-6"/>
          <w:sz w:val="22"/>
        </w:rPr>
        <w:t>附相关材料：</w:t>
      </w:r>
    </w:p>
    <w:p>
      <w:pPr>
        <w:spacing w:before="50" w:line="242" w:lineRule="auto"/>
        <w:ind w:left="137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pacing w:val="-11"/>
          <w:sz w:val="22"/>
        </w:rPr>
        <w:t>1</w:t>
      </w:r>
      <w:r>
        <w:rPr>
          <w:rFonts w:ascii="宋体" w:hAnsi="宋体" w:eastAsia="宋体" w:cs="宋体"/>
          <w:spacing w:val="-7"/>
          <w:sz w:val="22"/>
        </w:rPr>
        <w:t>、情况说明；</w:t>
      </w:r>
    </w:p>
    <w:p>
      <w:pPr>
        <w:spacing w:before="24" w:line="220" w:lineRule="auto"/>
        <w:ind w:left="124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pacing w:val="2"/>
          <w:sz w:val="22"/>
        </w:rPr>
        <w:t>2、校外设备的相关照片(整体照、型号部</w:t>
      </w:r>
      <w:r>
        <w:rPr>
          <w:rFonts w:ascii="宋体" w:hAnsi="宋体" w:eastAsia="宋体" w:cs="宋体"/>
          <w:spacing w:val="1"/>
          <w:sz w:val="22"/>
        </w:rPr>
        <w:t>位及铭牌照及条码标签照各 1 张，条码照片要求清晰可辨认)。</w:t>
      </w:r>
    </w:p>
    <w:p>
      <w:pPr>
        <w:spacing w:before="24" w:line="220" w:lineRule="auto"/>
        <w:ind w:left="124"/>
        <w:rPr>
          <w:rFonts w:ascii="宋体" w:hAnsi="宋体" w:eastAsia="宋体" w:cs="宋体"/>
          <w:sz w:val="22"/>
        </w:rPr>
      </w:pPr>
    </w:p>
    <w:p>
      <w:pPr>
        <w:spacing w:before="24" w:line="220" w:lineRule="auto"/>
        <w:ind w:left="124"/>
        <w:rPr>
          <w:rFonts w:ascii="宋体" w:hAnsi="宋体" w:eastAsia="宋体" w:cs="宋体"/>
          <w:sz w:val="22"/>
        </w:rPr>
      </w:pPr>
    </w:p>
    <w:p>
      <w:pPr>
        <w:spacing w:before="24" w:line="220" w:lineRule="auto"/>
        <w:ind w:left="124"/>
        <w:rPr>
          <w:rFonts w:ascii="宋体" w:hAnsi="宋体" w:eastAsia="宋体" w:cs="宋体"/>
          <w:sz w:val="22"/>
        </w:rPr>
      </w:pPr>
    </w:p>
    <w:p>
      <w:pPr>
        <w:spacing w:before="44" w:line="185" w:lineRule="auto"/>
        <w:ind w:left="1137"/>
        <w:rPr>
          <w:rFonts w:ascii="宋体" w:hAnsi="宋体" w:eastAsia="宋体" w:cs="宋体"/>
          <w:sz w:val="22"/>
        </w:rPr>
        <w:sectPr>
          <w:type w:val="continuous"/>
          <w:pgSz w:w="16839" w:h="11907"/>
          <w:pgMar w:top="807" w:right="712" w:bottom="1076" w:left="715" w:header="0" w:footer="914" w:gutter="0"/>
          <w:pgNumType w:fmt="decimal"/>
          <w:cols w:equalWidth="0" w:num="1">
            <w:col w:w="15411"/>
          </w:cols>
        </w:sectPr>
      </w:pPr>
      <w:r>
        <w:rPr>
          <w:rFonts w:hint="eastAsia" w:ascii="宋体" w:hAnsi="宋体" w:eastAsia="宋体" w:cs="宋体"/>
          <w:spacing w:val="12"/>
          <w:sz w:val="22"/>
        </w:rPr>
        <w:t>领用</w:t>
      </w:r>
      <w:r>
        <w:rPr>
          <w:rFonts w:ascii="宋体" w:hAnsi="宋体" w:eastAsia="宋体" w:cs="宋体"/>
          <w:spacing w:val="11"/>
          <w:sz w:val="22"/>
        </w:rPr>
        <w:t xml:space="preserve">人(签字)     </w:t>
      </w:r>
      <w:bookmarkStart w:id="0" w:name="_GoBack"/>
      <w:bookmarkEnd w:id="0"/>
      <w:r>
        <w:rPr>
          <w:rFonts w:ascii="宋体" w:hAnsi="宋体" w:eastAsia="宋体" w:cs="宋体"/>
          <w:spacing w:val="11"/>
          <w:sz w:val="22"/>
        </w:rPr>
        <w:t xml:space="preserve">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center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１３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１３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DM1MDk0ZDEzZTdiNWVlZDZmZjA2MDAwOTI3ZGIifQ=="/>
  </w:docVars>
  <w:rsids>
    <w:rsidRoot w:val="4BBF28F1"/>
    <w:rsid w:val="4BB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2022-10-18T08:11:00Z</dcterms:created>
  <dc:creator>Ruiui</dc:creator>
  <cp:lastModifiedBy>Ruiui</cp:lastModifiedBy>
  <dcterms:modified xsi:type="dcterms:W3CDTF">2022-10-18T08:12:21Z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6F96BC80AADE4DD39768A356B5B73295</vt:lpwstr>
  </property>
</Properties>
</file>